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63A7D" w14:textId="77777777" w:rsidR="0049243F" w:rsidRDefault="00000000">
      <w:pPr>
        <w:jc w:val="left"/>
        <w:rPr>
          <w:sz w:val="36"/>
          <w:szCs w:val="44"/>
        </w:rPr>
      </w:pPr>
      <w:r>
        <w:rPr>
          <w:rFonts w:hint="eastAsia"/>
          <w:b/>
          <w:bCs/>
          <w:sz w:val="24"/>
        </w:rPr>
        <w:t>接入指南</w:t>
      </w:r>
    </w:p>
    <w:p w14:paraId="747ECE0F" w14:textId="77777777" w:rsidR="0049243F" w:rsidRDefault="0049243F">
      <w:pPr>
        <w:rPr>
          <w:sz w:val="22"/>
          <w:szCs w:val="28"/>
        </w:rPr>
      </w:pPr>
    </w:p>
    <w:p w14:paraId="3FB41102" w14:textId="316F67AC" w:rsidR="0049243F" w:rsidRDefault="00000000">
      <w:pPr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一、</w:t>
      </w:r>
      <w:r w:rsidR="0023097B">
        <w:rPr>
          <w:rFonts w:hint="eastAsia"/>
          <w:b/>
          <w:bCs/>
          <w:sz w:val="22"/>
          <w:szCs w:val="28"/>
        </w:rPr>
        <w:t>商务需求确认</w:t>
      </w:r>
    </w:p>
    <w:p w14:paraId="79FD416E" w14:textId="77777777" w:rsidR="0049243F" w:rsidRDefault="0049243F">
      <w:pPr>
        <w:rPr>
          <w:b/>
          <w:bCs/>
          <w:sz w:val="22"/>
          <w:szCs w:val="28"/>
        </w:rPr>
      </w:pPr>
    </w:p>
    <w:p w14:paraId="03C412A6" w14:textId="48AC9A71" w:rsidR="0049243F" w:rsidRDefault="0023097B">
      <w:pPr>
        <w:rPr>
          <w:rFonts w:ascii="宋体" w:eastAsia="宋体" w:hAnsi="宋体" w:cs="宋体"/>
          <w:kern w:val="0"/>
          <w:sz w:val="22"/>
          <w:szCs w:val="22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确定具体业务需求，沟通无误后，我司进行对接流程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，</w:t>
      </w:r>
      <w:r>
        <w:rPr>
          <w:rFonts w:ascii="宋体" w:eastAsia="宋体" w:hAnsi="宋体" w:cs="宋体" w:hint="eastAsia"/>
          <w:kern w:val="0"/>
          <w:sz w:val="22"/>
          <w:szCs w:val="22"/>
        </w:rPr>
        <w:t>并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清晰地写明使用方法及注意事项。</w:t>
      </w:r>
    </w:p>
    <w:p w14:paraId="140C1D2F" w14:textId="77777777" w:rsidR="0049243F" w:rsidRDefault="0049243F">
      <w:pPr>
        <w:rPr>
          <w:rFonts w:ascii="宋体" w:eastAsia="宋体" w:hAnsi="宋体" w:cs="宋体"/>
          <w:kern w:val="0"/>
          <w:sz w:val="22"/>
          <w:szCs w:val="22"/>
        </w:rPr>
      </w:pPr>
    </w:p>
    <w:p w14:paraId="2FC8545D" w14:textId="21CED9A5" w:rsidR="0049243F" w:rsidRDefault="00000000">
      <w:pPr>
        <w:rPr>
          <w:rFonts w:ascii="黑体" w:eastAsia="黑体" w:hAnsi="黑体" w:cs="宋体"/>
          <w:b/>
          <w:bCs/>
          <w:kern w:val="0"/>
          <w:sz w:val="22"/>
          <w:szCs w:val="22"/>
        </w:rPr>
      </w:pPr>
      <w:r>
        <w:rPr>
          <w:rFonts w:ascii="黑体" w:eastAsia="黑体" w:hAnsi="黑体" w:cs="宋体" w:hint="eastAsia"/>
          <w:b/>
          <w:bCs/>
          <w:kern w:val="0"/>
          <w:sz w:val="22"/>
          <w:szCs w:val="22"/>
        </w:rPr>
        <w:t>二、对接准备</w:t>
      </w:r>
    </w:p>
    <w:p w14:paraId="335947C8" w14:textId="77777777" w:rsidR="0049243F" w:rsidRDefault="0049243F">
      <w:pPr>
        <w:rPr>
          <w:rFonts w:ascii="黑体" w:eastAsia="黑体" w:hAnsi="黑体" w:cs="宋体"/>
          <w:kern w:val="0"/>
          <w:sz w:val="22"/>
          <w:szCs w:val="22"/>
        </w:rPr>
      </w:pPr>
    </w:p>
    <w:p w14:paraId="03238EE3" w14:textId="244F0EDB" w:rsidR="0049243F" w:rsidRDefault="0000000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1.申请测试账号，需要</w:t>
      </w:r>
      <w:r w:rsidR="0023097B">
        <w:rPr>
          <w:rFonts w:ascii="宋体" w:eastAsia="宋体" w:hAnsi="宋体" w:cs="宋体" w:hint="eastAsia"/>
          <w:kern w:val="0"/>
          <w:sz w:val="22"/>
          <w:szCs w:val="22"/>
        </w:rPr>
        <w:t>提供</w:t>
      </w:r>
      <w:r>
        <w:rPr>
          <w:rFonts w:ascii="宋体" w:eastAsia="宋体" w:hAnsi="宋体" w:cs="宋体" w:hint="eastAsia"/>
          <w:kern w:val="0"/>
          <w:sz w:val="22"/>
          <w:szCs w:val="22"/>
        </w:rPr>
        <w:t>登录平台的手机(用于接受验证短信)，通过邮箱</w:t>
      </w:r>
      <w:r w:rsidR="0023097B">
        <w:rPr>
          <w:rFonts w:ascii="宋体" w:eastAsia="宋体" w:hAnsi="宋体" w:cs="宋体" w:hint="eastAsia"/>
          <w:kern w:val="0"/>
          <w:sz w:val="22"/>
          <w:szCs w:val="22"/>
        </w:rPr>
        <w:t>（或者指定形式）</w:t>
      </w:r>
      <w:r>
        <w:rPr>
          <w:rFonts w:ascii="宋体" w:eastAsia="宋体" w:hAnsi="宋体" w:cs="宋体" w:hint="eastAsia"/>
          <w:kern w:val="0"/>
          <w:sz w:val="22"/>
          <w:szCs w:val="22"/>
        </w:rPr>
        <w:t>的形式，将账号、密码、网站类信息发送，同时</w:t>
      </w:r>
      <w:r w:rsidR="0023097B">
        <w:rPr>
          <w:rFonts w:ascii="宋体" w:eastAsia="宋体" w:hAnsi="宋体" w:cs="宋体" w:hint="eastAsia"/>
          <w:kern w:val="0"/>
          <w:sz w:val="22"/>
          <w:szCs w:val="22"/>
        </w:rPr>
        <w:t>提供</w:t>
      </w:r>
      <w:r>
        <w:rPr>
          <w:rFonts w:ascii="宋体" w:eastAsia="宋体" w:hAnsi="宋体" w:cs="宋体" w:hint="eastAsia"/>
          <w:kern w:val="0"/>
          <w:sz w:val="22"/>
          <w:szCs w:val="22"/>
        </w:rPr>
        <w:t>接口手册、计费标准、公司简介(</w:t>
      </w:r>
      <w:r w:rsidR="0023097B">
        <w:rPr>
          <w:rFonts w:ascii="宋体" w:eastAsia="宋体" w:hAnsi="宋体" w:cs="宋体" w:hint="eastAsia"/>
          <w:kern w:val="0"/>
          <w:sz w:val="22"/>
          <w:szCs w:val="22"/>
        </w:rPr>
        <w:t>如需</w:t>
      </w:r>
      <w:r>
        <w:rPr>
          <w:rFonts w:ascii="宋体" w:eastAsia="宋体" w:hAnsi="宋体" w:cs="宋体" w:hint="eastAsia"/>
          <w:kern w:val="0"/>
          <w:sz w:val="22"/>
          <w:szCs w:val="22"/>
        </w:rPr>
        <w:t>)</w:t>
      </w:r>
      <w:r w:rsidR="0023097B">
        <w:rPr>
          <w:rFonts w:ascii="宋体" w:eastAsia="宋体" w:hAnsi="宋体" w:cs="宋体" w:hint="eastAsia"/>
          <w:kern w:val="0"/>
          <w:sz w:val="22"/>
          <w:szCs w:val="22"/>
        </w:rPr>
        <w:t>等相关材料</w:t>
      </w:r>
      <w:r>
        <w:rPr>
          <w:rFonts w:ascii="宋体" w:eastAsia="宋体" w:hAnsi="宋体" w:cs="宋体" w:hint="eastAsia"/>
          <w:kern w:val="0"/>
          <w:sz w:val="22"/>
          <w:szCs w:val="22"/>
        </w:rPr>
        <w:t xml:space="preserve"> </w:t>
      </w:r>
    </w:p>
    <w:p w14:paraId="062D5C08" w14:textId="2F84C89A" w:rsidR="0049243F" w:rsidRDefault="0000000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2.</w:t>
      </w:r>
      <w:r w:rsidR="0023097B">
        <w:rPr>
          <w:rFonts w:ascii="宋体" w:eastAsia="宋体" w:hAnsi="宋体" w:cs="宋体" w:hint="eastAsia"/>
          <w:kern w:val="0"/>
          <w:sz w:val="22"/>
          <w:szCs w:val="22"/>
        </w:rPr>
        <w:t>确认</w:t>
      </w:r>
      <w:r>
        <w:rPr>
          <w:rFonts w:ascii="宋体" w:eastAsia="宋体" w:hAnsi="宋体" w:cs="宋体" w:hint="eastAsia"/>
          <w:kern w:val="0"/>
          <w:sz w:val="22"/>
          <w:szCs w:val="22"/>
        </w:rPr>
        <w:t>所需要测试的短信条数，所需要下发短信的</w:t>
      </w:r>
      <w:r w:rsidR="00E1527D">
        <w:rPr>
          <w:rFonts w:ascii="宋体" w:eastAsia="宋体" w:hAnsi="宋体" w:cs="宋体" w:hint="eastAsia"/>
          <w:kern w:val="0"/>
          <w:sz w:val="22"/>
          <w:szCs w:val="22"/>
        </w:rPr>
        <w:t>终端用户</w:t>
      </w:r>
      <w:r>
        <w:rPr>
          <w:rFonts w:ascii="宋体" w:eastAsia="宋体" w:hAnsi="宋体" w:cs="宋体" w:hint="eastAsia"/>
          <w:kern w:val="0"/>
          <w:sz w:val="22"/>
          <w:szCs w:val="22"/>
        </w:rPr>
        <w:t xml:space="preserve">号码(是否需要开通白名单)，保证下发质量和体验度。 </w:t>
      </w:r>
    </w:p>
    <w:p w14:paraId="79768689" w14:textId="247C1B6B" w:rsidR="0049243F" w:rsidRDefault="00E1527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kern w:val="0"/>
          <w:sz w:val="22"/>
          <w:szCs w:val="22"/>
        </w:rPr>
        <w:t>3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.</w:t>
      </w:r>
      <w:r>
        <w:rPr>
          <w:rFonts w:ascii="宋体" w:eastAsia="宋体" w:hAnsi="宋体" w:cs="宋体" w:hint="eastAsia"/>
          <w:kern w:val="0"/>
          <w:sz w:val="22"/>
          <w:szCs w:val="22"/>
        </w:rPr>
        <w:t>建立对接沟通渠道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，</w:t>
      </w:r>
      <w:r>
        <w:rPr>
          <w:rFonts w:ascii="宋体" w:eastAsia="宋体" w:hAnsi="宋体" w:cs="宋体" w:hint="eastAsia"/>
          <w:kern w:val="0"/>
          <w:sz w:val="22"/>
          <w:szCs w:val="22"/>
        </w:rPr>
        <w:t>双方的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技术、财务、负责人常用的</w:t>
      </w:r>
      <w:r>
        <w:rPr>
          <w:rFonts w:ascii="宋体" w:eastAsia="宋体" w:hAnsi="宋体" w:cs="宋体" w:hint="eastAsia"/>
          <w:kern w:val="0"/>
          <w:sz w:val="22"/>
          <w:szCs w:val="22"/>
        </w:rPr>
        <w:t>联系人，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根据情况，建立合适的聊天群</w:t>
      </w:r>
      <w:r w:rsidR="00DD3125">
        <w:rPr>
          <w:rFonts w:ascii="宋体" w:eastAsia="宋体" w:hAnsi="宋体" w:cs="宋体" w:hint="eastAsia"/>
          <w:kern w:val="0"/>
          <w:sz w:val="22"/>
          <w:szCs w:val="22"/>
        </w:rPr>
        <w:t>（微信or</w:t>
      </w:r>
      <w:r w:rsidR="00DD3125">
        <w:rPr>
          <w:rFonts w:ascii="宋体" w:eastAsia="宋体" w:hAnsi="宋体" w:cs="宋体"/>
          <w:kern w:val="0"/>
          <w:sz w:val="22"/>
          <w:szCs w:val="22"/>
        </w:rPr>
        <w:t xml:space="preserve"> </w:t>
      </w:r>
      <w:r w:rsidR="00DD3125">
        <w:rPr>
          <w:rFonts w:ascii="宋体" w:eastAsia="宋体" w:hAnsi="宋体" w:cs="宋体" w:hint="eastAsia"/>
          <w:kern w:val="0"/>
          <w:sz w:val="22"/>
          <w:szCs w:val="22"/>
        </w:rPr>
        <w:t>QQ）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 xml:space="preserve">，方便在对接的过程中处理问题。 </w:t>
      </w:r>
    </w:p>
    <w:p w14:paraId="531439BC" w14:textId="775AD0C3" w:rsidR="0049243F" w:rsidRDefault="00DD31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kern w:val="0"/>
          <w:sz w:val="22"/>
          <w:szCs w:val="22"/>
        </w:rPr>
        <w:t>4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.测试过程中</w:t>
      </w:r>
      <w:r>
        <w:rPr>
          <w:rFonts w:ascii="宋体" w:eastAsia="宋体" w:hAnsi="宋体" w:cs="宋体" w:hint="eastAsia"/>
          <w:kern w:val="0"/>
          <w:sz w:val="22"/>
          <w:szCs w:val="22"/>
        </w:rPr>
        <w:t>建议使用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 xml:space="preserve">标准的模板，例如:营销短信末尾加回复TD 退订等方式，以及提升发送成功率。 </w:t>
      </w:r>
    </w:p>
    <w:p w14:paraId="49F7D49C" w14:textId="0AB6FAA0" w:rsidR="0049243F" w:rsidRDefault="004F03C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kern w:val="0"/>
          <w:sz w:val="22"/>
          <w:szCs w:val="22"/>
        </w:rPr>
        <w:t>5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.实时的关注短信的发送质量，有问题早做沟通。前半个月，制作</w:t>
      </w:r>
      <w:r>
        <w:rPr>
          <w:rFonts w:ascii="宋体" w:eastAsia="宋体" w:hAnsi="宋体" w:cs="宋体" w:hint="eastAsia"/>
          <w:kern w:val="0"/>
          <w:sz w:val="22"/>
          <w:szCs w:val="22"/>
        </w:rPr>
        <w:t>提供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当天的短信下发分析报告给，量化我</w:t>
      </w:r>
      <w:r>
        <w:rPr>
          <w:rFonts w:ascii="宋体" w:eastAsia="宋体" w:hAnsi="宋体" w:cs="宋体" w:hint="eastAsia"/>
          <w:kern w:val="0"/>
          <w:sz w:val="22"/>
          <w:szCs w:val="22"/>
        </w:rPr>
        <w:t>司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 xml:space="preserve">的通道质量。 </w:t>
      </w:r>
    </w:p>
    <w:p w14:paraId="43A4536A" w14:textId="77777777" w:rsidR="0049243F" w:rsidRDefault="00000000">
      <w:pPr>
        <w:rPr>
          <w:rFonts w:ascii="黑体" w:eastAsia="黑体" w:hAnsi="黑体" w:cs="宋体"/>
          <w:kern w:val="0"/>
          <w:sz w:val="22"/>
          <w:szCs w:val="22"/>
        </w:rPr>
      </w:pPr>
      <w:r>
        <w:rPr>
          <w:rFonts w:ascii="黑体" w:eastAsia="黑体" w:hAnsi="黑体" w:cs="宋体" w:hint="eastAsia"/>
          <w:kern w:val="0"/>
          <w:sz w:val="22"/>
          <w:szCs w:val="22"/>
        </w:rPr>
        <w:t>三、测试分析报告</w:t>
      </w:r>
    </w:p>
    <w:p w14:paraId="1220F52F" w14:textId="1675F3A6" w:rsidR="0049243F" w:rsidRDefault="0000000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测试期间，每天为客户提供每日数据分析报告，并</w:t>
      </w:r>
      <w:r w:rsidR="004F03C3">
        <w:rPr>
          <w:rFonts w:ascii="宋体" w:eastAsia="宋体" w:hAnsi="宋体" w:cs="宋体" w:hint="eastAsia"/>
          <w:kern w:val="0"/>
          <w:sz w:val="22"/>
          <w:szCs w:val="22"/>
        </w:rPr>
        <w:t>及时</w:t>
      </w:r>
      <w:r>
        <w:rPr>
          <w:rFonts w:ascii="宋体" w:eastAsia="宋体" w:hAnsi="宋体" w:cs="宋体" w:hint="eastAsia"/>
          <w:kern w:val="0"/>
          <w:sz w:val="22"/>
          <w:szCs w:val="22"/>
        </w:rPr>
        <w:t xml:space="preserve">发送至客户邮箱，测试过程中出现的问题主动跟客户说明并建议。 </w:t>
      </w:r>
    </w:p>
    <w:p w14:paraId="2D6B8353" w14:textId="77777777" w:rsidR="004F03C3" w:rsidRDefault="0000000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2"/>
          <w:szCs w:val="22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每日数据统计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709"/>
        <w:gridCol w:w="850"/>
        <w:gridCol w:w="1276"/>
        <w:gridCol w:w="1134"/>
        <w:gridCol w:w="1276"/>
        <w:gridCol w:w="1134"/>
        <w:gridCol w:w="992"/>
      </w:tblGrid>
      <w:tr w:rsidR="004F03C3" w14:paraId="51315955" w14:textId="77777777" w:rsidTr="004F03C3">
        <w:tc>
          <w:tcPr>
            <w:tcW w:w="704" w:type="dxa"/>
            <w:vAlign w:val="center"/>
          </w:tcPr>
          <w:p w14:paraId="40541676" w14:textId="0F41E3F2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日期</w:t>
            </w:r>
          </w:p>
        </w:tc>
        <w:tc>
          <w:tcPr>
            <w:tcW w:w="709" w:type="dxa"/>
            <w:vAlign w:val="center"/>
          </w:tcPr>
          <w:p w14:paraId="74EE7F49" w14:textId="57FDA425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客户</w:t>
            </w:r>
          </w:p>
        </w:tc>
        <w:tc>
          <w:tcPr>
            <w:tcW w:w="850" w:type="dxa"/>
            <w:vAlign w:val="center"/>
          </w:tcPr>
          <w:p w14:paraId="7C960C3A" w14:textId="5B738760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账号</w:t>
            </w:r>
          </w:p>
        </w:tc>
        <w:tc>
          <w:tcPr>
            <w:tcW w:w="1276" w:type="dxa"/>
            <w:vAlign w:val="center"/>
          </w:tcPr>
          <w:p w14:paraId="235FFEE3" w14:textId="09A7FA92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发送总数</w:t>
            </w:r>
          </w:p>
        </w:tc>
        <w:tc>
          <w:tcPr>
            <w:tcW w:w="1134" w:type="dxa"/>
            <w:vAlign w:val="center"/>
          </w:tcPr>
          <w:p w14:paraId="34C22102" w14:textId="4590057D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成功数</w:t>
            </w:r>
          </w:p>
        </w:tc>
        <w:tc>
          <w:tcPr>
            <w:tcW w:w="1276" w:type="dxa"/>
            <w:vAlign w:val="center"/>
          </w:tcPr>
          <w:p w14:paraId="16791BB3" w14:textId="50812D4B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失败数</w:t>
            </w:r>
          </w:p>
        </w:tc>
        <w:tc>
          <w:tcPr>
            <w:tcW w:w="1134" w:type="dxa"/>
            <w:vAlign w:val="center"/>
          </w:tcPr>
          <w:p w14:paraId="3F2870ED" w14:textId="0798E6DD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未知数</w:t>
            </w:r>
          </w:p>
        </w:tc>
        <w:tc>
          <w:tcPr>
            <w:tcW w:w="992" w:type="dxa"/>
            <w:vAlign w:val="center"/>
          </w:tcPr>
          <w:p w14:paraId="0D811835" w14:textId="64C6A498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成功率</w:t>
            </w:r>
          </w:p>
        </w:tc>
      </w:tr>
      <w:tr w:rsidR="004F03C3" w14:paraId="192F0E14" w14:textId="77777777" w:rsidTr="004F03C3">
        <w:tc>
          <w:tcPr>
            <w:tcW w:w="704" w:type="dxa"/>
            <w:vAlign w:val="center"/>
          </w:tcPr>
          <w:p w14:paraId="6D3CED10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555F8130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BEBEA60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348B39D8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36EC8F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21E02AA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4590FFF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7C7741E" w14:textId="77777777" w:rsidR="004F03C3" w:rsidRDefault="004F03C3" w:rsidP="004F03C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</w:tr>
    </w:tbl>
    <w:p w14:paraId="01BCC49A" w14:textId="77777777" w:rsidR="0049243F" w:rsidRDefault="0000000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黑体" w:eastAsia="黑体" w:hAnsi="黑体" w:cs="宋体"/>
          <w:kern w:val="0"/>
          <w:sz w:val="22"/>
          <w:szCs w:val="22"/>
        </w:rPr>
      </w:pPr>
      <w:r>
        <w:rPr>
          <w:rFonts w:ascii="黑体" w:eastAsia="黑体" w:hAnsi="黑体" w:cs="宋体" w:hint="eastAsia"/>
          <w:kern w:val="0"/>
          <w:sz w:val="22"/>
          <w:szCs w:val="22"/>
        </w:rPr>
        <w:t>短信计费标准</w:t>
      </w:r>
    </w:p>
    <w:p w14:paraId="41CEF32E" w14:textId="72784349" w:rsidR="0049243F" w:rsidRDefault="00E5107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运营商标准计费规则，可提为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长短信</w:t>
      </w:r>
      <w:r>
        <w:rPr>
          <w:rFonts w:ascii="宋体" w:eastAsia="宋体" w:hAnsi="宋体" w:cs="宋体" w:hint="eastAsia"/>
          <w:kern w:val="0"/>
          <w:sz w:val="22"/>
          <w:szCs w:val="22"/>
        </w:rPr>
        <w:t>文案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>出谋划策，节约成本，统计营销短信的转化率，并做合理建议，针对</w:t>
      </w:r>
      <w:r>
        <w:rPr>
          <w:rFonts w:ascii="宋体" w:eastAsia="宋体" w:hAnsi="宋体" w:cs="宋体" w:hint="eastAsia"/>
          <w:kern w:val="0"/>
          <w:sz w:val="22"/>
          <w:szCs w:val="22"/>
        </w:rPr>
        <w:t>相关</w:t>
      </w:r>
      <w:r w:rsidR="00000000">
        <w:rPr>
          <w:rFonts w:ascii="宋体" w:eastAsia="宋体" w:hAnsi="宋体" w:cs="宋体" w:hint="eastAsia"/>
          <w:kern w:val="0"/>
          <w:sz w:val="22"/>
          <w:szCs w:val="22"/>
        </w:rPr>
        <w:t xml:space="preserve">痛点难点解决问题，提供优质服务。 </w:t>
      </w:r>
    </w:p>
    <w:p w14:paraId="3B53FE23" w14:textId="77777777" w:rsidR="0049243F" w:rsidRDefault="0000000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黑体" w:eastAsia="黑体" w:hAnsi="黑体" w:cs="宋体"/>
          <w:kern w:val="0"/>
          <w:sz w:val="22"/>
          <w:szCs w:val="22"/>
        </w:rPr>
      </w:pPr>
      <w:r>
        <w:rPr>
          <w:rFonts w:ascii="黑体" w:eastAsia="黑体" w:hAnsi="黑体" w:cs="宋体" w:hint="eastAsia"/>
          <w:kern w:val="0"/>
          <w:sz w:val="22"/>
          <w:szCs w:val="22"/>
        </w:rPr>
        <w:t>数据分析报告</w:t>
      </w:r>
    </w:p>
    <w:p w14:paraId="72997687" w14:textId="7E702BAA" w:rsidR="0049243F" w:rsidRPr="00E51077" w:rsidRDefault="00000000" w:rsidP="00E5107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2"/>
          <w:szCs w:val="22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每月提供上月短信发送情况的数据分析报告，针对</w:t>
      </w:r>
      <w:r w:rsidR="00E51077">
        <w:rPr>
          <w:rFonts w:ascii="宋体" w:eastAsia="宋体" w:hAnsi="宋体" w:cs="宋体" w:hint="eastAsia"/>
          <w:kern w:val="0"/>
          <w:sz w:val="22"/>
          <w:szCs w:val="22"/>
        </w:rPr>
        <w:t>相关业务的</w:t>
      </w:r>
      <w:r>
        <w:rPr>
          <w:rFonts w:ascii="宋体" w:eastAsia="宋体" w:hAnsi="宋体" w:cs="宋体" w:hint="eastAsia"/>
          <w:kern w:val="0"/>
          <w:sz w:val="22"/>
          <w:szCs w:val="22"/>
        </w:rPr>
        <w:t>发送情况、到达率、及时性、失败原因等做深入分析。</w:t>
      </w:r>
    </w:p>
    <w:sectPr w:rsidR="0049243F" w:rsidRPr="00E51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E0EBB0A"/>
    <w:multiLevelType w:val="singleLevel"/>
    <w:tmpl w:val="EE0EBB0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99136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Q3NjQxYmZmN2ZkODIxYWNiNTEzMzQyMTZmNzQ1MmMifQ=="/>
  </w:docVars>
  <w:rsids>
    <w:rsidRoot w:val="0A9A1E6B"/>
    <w:rsid w:val="0023097B"/>
    <w:rsid w:val="0049243F"/>
    <w:rsid w:val="004F03C3"/>
    <w:rsid w:val="00DD3125"/>
    <w:rsid w:val="00E1527D"/>
    <w:rsid w:val="00E177D1"/>
    <w:rsid w:val="00E51077"/>
    <w:rsid w:val="0A9A1E6B"/>
    <w:rsid w:val="337D678B"/>
    <w:rsid w:val="6F72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3671001"/>
  <w15:docId w15:val="{678A6F94-E58D-1E40-82A0-A4F5B31C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F03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弦九</dc:creator>
  <cp:lastModifiedBy>Yidong Zhao</cp:lastModifiedBy>
  <cp:revision>5</cp:revision>
  <dcterms:created xsi:type="dcterms:W3CDTF">2023-10-11T07:20:00Z</dcterms:created>
  <dcterms:modified xsi:type="dcterms:W3CDTF">2023-10-11T08:01:00Z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CA3568C789B643628938F6A5D199B369_11</vt:lpwstr>
  </property>
</Properties>
</file>